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D20E89" w:rsidRPr="008A0228" w:rsidRDefault="008A022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val="bg-BG" w:eastAsia="bg-BG"/>
        </w:rPr>
      </w:pPr>
      <w:r>
        <w:rPr>
          <w:rFonts w:ascii="Verdana" w:hAnsi="Verdana" w:cs="Arial"/>
          <w:b/>
          <w:bCs/>
          <w:color w:val="000000"/>
          <w:lang w:val="bg-BG" w:eastAsia="bg-BG"/>
        </w:rPr>
        <w:t xml:space="preserve">ЕТ </w:t>
      </w:r>
      <w:r w:rsidR="004B14D8">
        <w:rPr>
          <w:rFonts w:ascii="Verdana" w:hAnsi="Verdana" w:cs="Arial"/>
          <w:b/>
          <w:bCs/>
          <w:color w:val="000000"/>
          <w:lang w:eastAsia="bg-BG"/>
        </w:rPr>
        <w:t>„</w:t>
      </w:r>
      <w:proofErr w:type="spellStart"/>
      <w:r>
        <w:rPr>
          <w:rFonts w:ascii="Verdana" w:hAnsi="Verdana" w:cs="Arial"/>
          <w:b/>
          <w:bCs/>
          <w:color w:val="000000"/>
          <w:lang w:val="bg-BG" w:eastAsia="bg-BG"/>
        </w:rPr>
        <w:t>Масмоторс</w:t>
      </w:r>
      <w:proofErr w:type="spellEnd"/>
      <w:r>
        <w:rPr>
          <w:rFonts w:ascii="Verdana" w:hAnsi="Verdana" w:cs="Arial"/>
          <w:b/>
          <w:bCs/>
          <w:color w:val="000000"/>
          <w:lang w:val="bg-BG" w:eastAsia="bg-BG"/>
        </w:rPr>
        <w:t xml:space="preserve"> – Стоил Йорданов</w:t>
      </w:r>
      <w:r>
        <w:rPr>
          <w:rFonts w:ascii="Verdana" w:hAnsi="Verdana" w:cs="Arial"/>
          <w:b/>
          <w:bCs/>
          <w:color w:val="000000"/>
          <w:lang w:eastAsia="bg-BG"/>
        </w:rPr>
        <w:t>”</w:t>
      </w:r>
    </w:p>
    <w:p w:rsidR="009F618B" w:rsidRPr="008A0228" w:rsidRDefault="008A022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>гр. Асеновград</w:t>
      </w:r>
      <w:r w:rsidR="00CF45B9">
        <w:rPr>
          <w:rFonts w:ascii="Verdana" w:hAnsi="Verdana" w:cs="Arial"/>
          <w:bCs/>
          <w:color w:val="000000"/>
          <w:lang w:eastAsia="bg-BG"/>
        </w:rPr>
        <w:t>,</w:t>
      </w:r>
      <w:r>
        <w:rPr>
          <w:rFonts w:ascii="Verdana" w:hAnsi="Verdana" w:cs="Arial"/>
          <w:bCs/>
          <w:color w:val="000000"/>
          <w:lang w:val="bg-BG" w:eastAsia="bg-BG"/>
        </w:rPr>
        <w:t xml:space="preserve"> ул. „Капитан Петко Войвода</w:t>
      </w:r>
      <w:r w:rsidR="00E21F76">
        <w:rPr>
          <w:rFonts w:ascii="Verdana" w:hAnsi="Verdana" w:cs="Arial"/>
          <w:bCs/>
          <w:color w:val="000000"/>
          <w:lang w:val="bg-BG" w:eastAsia="bg-BG"/>
        </w:rPr>
        <w:t>“</w:t>
      </w:r>
      <w:r>
        <w:rPr>
          <w:rFonts w:ascii="Verdana" w:hAnsi="Verdana" w:cs="Arial"/>
          <w:bCs/>
          <w:color w:val="000000"/>
          <w:lang w:val="bg-BG" w:eastAsia="bg-BG"/>
        </w:rPr>
        <w:t xml:space="preserve"> №4</w:t>
      </w:r>
    </w:p>
    <w:p w:rsidR="0068725D" w:rsidRPr="0068725D" w:rsidRDefault="0068725D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Асеновград</w:t>
      </w:r>
    </w:p>
    <w:p w:rsidR="00E21F76" w:rsidRDefault="00E21F7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20E89" w:rsidRPr="004B14D8" w:rsidRDefault="003239E8" w:rsidP="0053138C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</w:t>
      </w:r>
      <w:proofErr w:type="spellStart"/>
      <w:r w:rsidR="0028206C">
        <w:rPr>
          <w:rFonts w:ascii="Verdana" w:hAnsi="Verdana"/>
          <w:bCs/>
          <w:lang w:val="ru-RU"/>
        </w:rPr>
        <w:t>вх</w:t>
      </w:r>
      <w:proofErr w:type="spellEnd"/>
      <w:r w:rsidR="0028206C">
        <w:rPr>
          <w:rFonts w:ascii="Verdana" w:hAnsi="Verdana"/>
          <w:bCs/>
          <w:lang w:val="ru-RU"/>
        </w:rPr>
        <w:t xml:space="preserve">. </w:t>
      </w:r>
      <w:r w:rsidR="00D20E89">
        <w:rPr>
          <w:rFonts w:ascii="Verdana" w:hAnsi="Verdana"/>
          <w:lang w:val="ru-RU"/>
        </w:rPr>
        <w:t>№ ОВОС -</w:t>
      </w:r>
      <w:r w:rsidR="00ED4FEE">
        <w:rPr>
          <w:rFonts w:ascii="Verdana" w:hAnsi="Verdana"/>
          <w:lang w:val="ru-RU"/>
        </w:rPr>
        <w:t>626</w:t>
      </w:r>
      <w:r w:rsidR="0028206C" w:rsidRPr="000B6E76">
        <w:rPr>
          <w:rFonts w:ascii="Verdana" w:hAnsi="Verdana"/>
          <w:lang w:val="ru-RU"/>
        </w:rPr>
        <w:t>/</w:t>
      </w:r>
      <w:r w:rsidR="00ED4FEE">
        <w:rPr>
          <w:rFonts w:ascii="Verdana" w:hAnsi="Verdana"/>
          <w:lang w:val="ru-RU"/>
        </w:rPr>
        <w:t>30</w:t>
      </w:r>
      <w:r w:rsidR="002076D7">
        <w:rPr>
          <w:rFonts w:ascii="Verdana" w:hAnsi="Verdana"/>
          <w:lang w:val="ru-RU"/>
        </w:rPr>
        <w:t>.05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E21F76" w:rsidRPr="00196399">
        <w:rPr>
          <w:rFonts w:ascii="Verdana" w:hAnsi="Verdana"/>
          <w:b/>
          <w:lang w:val="bg-BG"/>
        </w:rPr>
        <w:t>„</w:t>
      </w:r>
      <w:r w:rsidR="00ED4FEE">
        <w:rPr>
          <w:rFonts w:ascii="Verdana" w:hAnsi="Verdana"/>
          <w:b/>
          <w:lang w:val="bg-BG"/>
        </w:rPr>
        <w:t>Изпълнение на тръбен кладенец за нуждите на бъдещ автосервиз в Асено</w:t>
      </w:r>
      <w:r w:rsidR="00D11082">
        <w:rPr>
          <w:rFonts w:ascii="Verdana" w:hAnsi="Verdana"/>
          <w:b/>
          <w:lang w:val="bg-BG"/>
        </w:rPr>
        <w:t>в</w:t>
      </w:r>
      <w:r w:rsidR="00ED4FEE">
        <w:rPr>
          <w:rFonts w:ascii="Verdana" w:hAnsi="Verdana"/>
          <w:b/>
          <w:lang w:val="bg-BG"/>
        </w:rPr>
        <w:t>град</w:t>
      </w:r>
      <w:r w:rsidR="00E21F76">
        <w:rPr>
          <w:rFonts w:ascii="Verdana" w:hAnsi="Verdana"/>
          <w:b/>
          <w:lang w:val="bg-BG"/>
        </w:rPr>
        <w:t xml:space="preserve">“ </w:t>
      </w:r>
      <w:r w:rsidR="00E21F76">
        <w:rPr>
          <w:rFonts w:ascii="Verdana" w:hAnsi="Verdana"/>
          <w:lang w:val="bg-BG"/>
        </w:rPr>
        <w:t>в ПИ</w:t>
      </w:r>
      <w:r w:rsidR="00D75D34">
        <w:rPr>
          <w:rFonts w:ascii="Verdana" w:hAnsi="Verdana"/>
          <w:lang w:val="bg-BG"/>
        </w:rPr>
        <w:t xml:space="preserve"> </w:t>
      </w:r>
      <w:r w:rsidR="00ED4FEE">
        <w:rPr>
          <w:rFonts w:ascii="Verdana" w:hAnsi="Verdana"/>
          <w:lang w:val="bg-BG"/>
        </w:rPr>
        <w:t>00702.23.39</w:t>
      </w:r>
      <w:r w:rsidR="00E21F76" w:rsidRPr="0038054E">
        <w:rPr>
          <w:rFonts w:ascii="Verdana" w:hAnsi="Verdana"/>
          <w:lang w:val="bg-BG"/>
        </w:rPr>
        <w:t>,</w:t>
      </w:r>
      <w:r w:rsidR="00ED4FEE">
        <w:rPr>
          <w:rFonts w:ascii="Verdana" w:hAnsi="Verdana"/>
          <w:lang w:val="bg-BG"/>
        </w:rPr>
        <w:t xml:space="preserve"> гр. Асеновград</w:t>
      </w:r>
      <w:r w:rsidR="00E21F76">
        <w:rPr>
          <w:rFonts w:ascii="Verdana" w:hAnsi="Verdana"/>
          <w:lang w:val="bg-BG"/>
        </w:rPr>
        <w:t>.</w:t>
      </w: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6B3E92">
        <w:rPr>
          <w:rFonts w:ascii="Verdana" w:hAnsi="Verdana"/>
          <w:b/>
          <w:bCs/>
          <w:lang w:val="bg-BG"/>
        </w:rPr>
        <w:t xml:space="preserve"> Господин Йорданов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3006F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93006F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</w:t>
      </w:r>
      <w:proofErr w:type="gramStart"/>
      <w:r w:rsidRPr="00516466">
        <w:rPr>
          <w:rFonts w:ascii="Verdana" w:hAnsi="Verdana"/>
        </w:rPr>
        <w:t>е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AE23BA">
        <w:rPr>
          <w:rFonts w:ascii="Verdana" w:hAnsi="Verdana"/>
        </w:rPr>
        <w:t>Община</w:t>
      </w:r>
      <w:proofErr w:type="gramEnd"/>
      <w:r w:rsidR="00ED7DDB">
        <w:rPr>
          <w:rFonts w:ascii="Verdana" w:hAnsi="Verdana"/>
          <w:lang w:val="bg-BG"/>
        </w:rPr>
        <w:t xml:space="preserve"> Асеновград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7E0B05">
        <w:rPr>
          <w:rFonts w:ascii="Verdana" w:hAnsi="Verdana"/>
          <w:b/>
          <w:lang w:val="bg-BG"/>
        </w:rPr>
        <w:t>0194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E0B05">
        <w:rPr>
          <w:rFonts w:ascii="Verdana" w:hAnsi="Verdana"/>
          <w:b/>
          <w:lang w:val="bg-BG"/>
        </w:rPr>
        <w:t>Река Чая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  <w:bookmarkStart w:id="0" w:name="_GoBack"/>
      <w:bookmarkEnd w:id="0"/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A3067D" w:rsidRDefault="00CF3811" w:rsidP="00CF3811">
      <w:pPr>
        <w:rPr>
          <w:lang w:val="bg-BG"/>
        </w:rPr>
      </w:pPr>
    </w:p>
    <w:p w:rsidR="00F942AD" w:rsidRPr="0058510D" w:rsidRDefault="00F942AD" w:rsidP="00F942AD">
      <w:pPr>
        <w:rPr>
          <w:rFonts w:ascii="Verdana" w:hAnsi="Verdana"/>
          <w:color w:val="FFFFFF" w:themeColor="background1"/>
        </w:rPr>
      </w:pPr>
      <w:r w:rsidRPr="0058510D">
        <w:rPr>
          <w:rFonts w:ascii="Verdana" w:hAnsi="Verdana"/>
          <w:color w:val="FFFFFF" w:themeColor="background1"/>
        </w:rPr>
        <w:t>Съгласувал:</w:t>
      </w:r>
    </w:p>
    <w:p w:rsidR="00F942AD" w:rsidRPr="0058510D" w:rsidRDefault="00F942AD" w:rsidP="00F942AD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58510D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58510D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F942AD" w:rsidRPr="0058510D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F942AD" w:rsidRPr="0058510D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58510D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58510D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F942AD" w:rsidRPr="0058510D" w:rsidRDefault="00F942AD" w:rsidP="00F942A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58510D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58510D">
        <w:rPr>
          <w:rFonts w:ascii="Verdana" w:hAnsi="Verdana"/>
          <w:bCs/>
          <w:color w:val="FFFFFF" w:themeColor="background1"/>
        </w:rPr>
        <w:t xml:space="preserve">:   </w:t>
      </w:r>
    </w:p>
    <w:p w:rsidR="00F942AD" w:rsidRPr="0058510D" w:rsidRDefault="00F942AD" w:rsidP="00F942AD">
      <w:pPr>
        <w:rPr>
          <w:rFonts w:ascii="Verdana" w:hAnsi="Verdana"/>
          <w:bCs/>
          <w:color w:val="FFFFFF" w:themeColor="background1"/>
          <w:lang w:val="bg-BG"/>
        </w:rPr>
      </w:pPr>
      <w:r w:rsidRPr="0058510D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58510D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58510D">
        <w:rPr>
          <w:rFonts w:ascii="Verdana" w:hAnsi="Verdana"/>
          <w:bCs/>
          <w:color w:val="FFFFFF" w:themeColor="background1"/>
        </w:rPr>
        <w:t xml:space="preserve"> ………</w:t>
      </w:r>
    </w:p>
    <w:p w:rsidR="00F942AD" w:rsidRPr="0058510D" w:rsidRDefault="00F942AD" w:rsidP="00F942AD">
      <w:pPr>
        <w:pStyle w:val="a3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58510D">
        <w:rPr>
          <w:rFonts w:ascii="Verdana" w:hAnsi="Verdana"/>
          <w:bCs/>
          <w:color w:val="FFFFFF" w:themeColor="background1"/>
        </w:rPr>
        <w:t xml:space="preserve">      </w:t>
      </w:r>
      <w:r w:rsidR="00F14D3C" w:rsidRPr="0058510D">
        <w:rPr>
          <w:rFonts w:ascii="Verdana" w:hAnsi="Verdana"/>
          <w:bCs/>
          <w:color w:val="FFFFFF" w:themeColor="background1"/>
          <w:lang w:val="bg-BG"/>
        </w:rPr>
        <w:t xml:space="preserve">  Н. Иса</w:t>
      </w:r>
      <w:r w:rsidRPr="0058510D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58510D">
        <w:rPr>
          <w:rFonts w:ascii="Verdana" w:hAnsi="Verdana"/>
          <w:bCs/>
          <w:color w:val="FFFFFF" w:themeColor="background1"/>
        </w:rPr>
        <w:t>гл</w:t>
      </w:r>
      <w:proofErr w:type="spellEnd"/>
      <w:r w:rsidRPr="0058510D">
        <w:rPr>
          <w:rFonts w:ascii="Verdana" w:hAnsi="Verdana"/>
          <w:bCs/>
          <w:color w:val="FFFFFF" w:themeColor="background1"/>
        </w:rPr>
        <w:t xml:space="preserve">. </w:t>
      </w:r>
      <w:r w:rsidRPr="0058510D">
        <w:rPr>
          <w:rFonts w:ascii="Verdana" w:hAnsi="Verdana"/>
          <w:bCs/>
          <w:color w:val="FFFFFF" w:themeColor="background1"/>
          <w:lang w:val="bg-BG"/>
        </w:rPr>
        <w:t>е</w:t>
      </w:r>
      <w:proofErr w:type="spellStart"/>
      <w:r w:rsidRPr="0058510D">
        <w:rPr>
          <w:rFonts w:ascii="Verdana" w:hAnsi="Verdana"/>
          <w:bCs/>
          <w:color w:val="FFFFFF" w:themeColor="background1"/>
        </w:rPr>
        <w:t>ксперт</w:t>
      </w:r>
      <w:proofErr w:type="spellEnd"/>
      <w:r w:rsidRPr="0058510D">
        <w:rPr>
          <w:rFonts w:ascii="Verdana" w:hAnsi="Verdana"/>
          <w:bCs/>
          <w:color w:val="FFFFFF" w:themeColor="background1"/>
          <w:lang w:val="bg-BG"/>
        </w:rPr>
        <w:t>………..</w:t>
      </w:r>
    </w:p>
    <w:p w:rsidR="00D20E89" w:rsidRPr="00D11082" w:rsidRDefault="00D20E89" w:rsidP="00CF3811">
      <w:pPr>
        <w:rPr>
          <w:lang w:val="bg-BG"/>
        </w:rPr>
      </w:pPr>
    </w:p>
    <w:p w:rsidR="00DF1B7C" w:rsidRPr="00D11082" w:rsidRDefault="00DF1B7C" w:rsidP="00DF1B7C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DF1B7C" w:rsidRPr="00D11082" w:rsidRDefault="00DF1B7C" w:rsidP="00DF1B7C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D20E89" w:rsidRPr="00A3067D" w:rsidRDefault="00D20E89" w:rsidP="00CF3811">
      <w:pPr>
        <w:rPr>
          <w:lang w:val="bg-BG"/>
        </w:rPr>
      </w:pPr>
    </w:p>
    <w:p w:rsidR="00D20E89" w:rsidRPr="00A3067D" w:rsidRDefault="00D20E89" w:rsidP="00CF3811">
      <w:pPr>
        <w:rPr>
          <w:lang w:val="bg-BG"/>
        </w:rPr>
      </w:pPr>
    </w:p>
    <w:p w:rsidR="00CF3811" w:rsidRPr="00A3067D" w:rsidRDefault="00CF3811" w:rsidP="00CF3811">
      <w:pPr>
        <w:rPr>
          <w:lang w:val="bg-BG"/>
        </w:rPr>
      </w:pPr>
    </w:p>
    <w:p w:rsidR="00CF3811" w:rsidRPr="00A3067D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 w:rsidRPr="00A3067D">
        <w:rPr>
          <w:lang w:val="bg-BG"/>
        </w:rPr>
        <w:t xml:space="preserve">         </w:t>
      </w:r>
      <w:r w:rsidR="00CF3811" w:rsidRPr="00A3067D">
        <w:rPr>
          <w:lang w:val="bg-BG"/>
        </w:rPr>
        <w:t xml:space="preserve">  </w:t>
      </w:r>
    </w:p>
    <w:sectPr w:rsidR="00CF3811" w:rsidRPr="00A3067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310CB-3B80-4665-94C9-B3483E729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647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15</cp:revision>
  <cp:lastPrinted>2016-06-23T06:38:00Z</cp:lastPrinted>
  <dcterms:created xsi:type="dcterms:W3CDTF">2016-06-13T08:34:00Z</dcterms:created>
  <dcterms:modified xsi:type="dcterms:W3CDTF">2016-06-23T06:42:00Z</dcterms:modified>
</cp:coreProperties>
</file>